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BC4C" w14:textId="5093BB10" w:rsidR="00DB5DAC" w:rsidRPr="00DB5DAC" w:rsidRDefault="00DB5DAC">
      <w:pPr>
        <w:rPr>
          <w:b/>
          <w:bCs/>
          <w:sz w:val="28"/>
          <w:szCs w:val="28"/>
        </w:rPr>
      </w:pPr>
      <w:r w:rsidRPr="00DB5DAC">
        <w:rPr>
          <w:b/>
          <w:bCs/>
          <w:sz w:val="28"/>
          <w:szCs w:val="28"/>
        </w:rPr>
        <w:t>Etický kódex</w:t>
      </w:r>
    </w:p>
    <w:p w14:paraId="6C393A22" w14:textId="2DEC8A9B" w:rsidR="00DB5DAC" w:rsidRPr="00DB5DAC" w:rsidRDefault="00DB5DAC" w:rsidP="00DB5DAC">
      <w:pPr>
        <w:pStyle w:val="Nzov"/>
        <w:pBdr>
          <w:bottom w:val="single" w:sz="4" w:space="1" w:color="auto"/>
        </w:pBdr>
        <w:rPr>
          <w:b/>
          <w:bCs/>
          <w:sz w:val="32"/>
          <w:szCs w:val="32"/>
        </w:rPr>
      </w:pPr>
      <w:r>
        <w:t xml:space="preserve">                                                      </w:t>
      </w:r>
      <w:r w:rsidRPr="00DB5DAC">
        <w:rPr>
          <w:b/>
          <w:bCs/>
          <w:sz w:val="32"/>
          <w:szCs w:val="32"/>
        </w:rPr>
        <w:t xml:space="preserve">M-EXPRES SPED </w:t>
      </w:r>
      <w:proofErr w:type="spellStart"/>
      <w:r w:rsidRPr="00DB5DAC">
        <w:rPr>
          <w:b/>
          <w:bCs/>
          <w:sz w:val="32"/>
          <w:szCs w:val="32"/>
        </w:rPr>
        <w:t>s.r.o</w:t>
      </w:r>
      <w:proofErr w:type="spellEnd"/>
      <w:r w:rsidRPr="00DB5DAC">
        <w:rPr>
          <w:b/>
          <w:bCs/>
          <w:sz w:val="32"/>
          <w:szCs w:val="32"/>
        </w:rPr>
        <w:t>.</w:t>
      </w:r>
    </w:p>
    <w:p w14:paraId="781F1AB5" w14:textId="77777777" w:rsidR="00DB5DAC" w:rsidRDefault="00DB5DAC"/>
    <w:p w14:paraId="22FB5A2F" w14:textId="42AD0296" w:rsidR="006C73E5" w:rsidRDefault="006C73E5" w:rsidP="00DB5DAC">
      <w:pPr>
        <w:jc w:val="both"/>
      </w:pPr>
      <w:r w:rsidRPr="006C73E5">
        <w:t>V</w:t>
      </w:r>
      <w:r w:rsidR="00DB5DAC">
        <w:t xml:space="preserve"> spoločnosti </w:t>
      </w:r>
      <w:r>
        <w:t xml:space="preserve">M – EXPRES SPED </w:t>
      </w:r>
      <w:proofErr w:type="spellStart"/>
      <w:r>
        <w:t>s.r.o</w:t>
      </w:r>
      <w:proofErr w:type="spellEnd"/>
      <w:r>
        <w:t xml:space="preserve">. </w:t>
      </w:r>
      <w:r w:rsidRPr="006C73E5">
        <w:t xml:space="preserve">sa snažíme poskytovať zákazníkom služby najvyššej kvality. Veríme v neustále zlepšovanie a hľadáme najlepšie postupy na odstránenie nezhôd. Snažíme sa vytvárať hodnoty pre </w:t>
      </w:r>
      <w:r w:rsidR="002853E3">
        <w:t xml:space="preserve">našich zamestnancov </w:t>
      </w:r>
      <w:r w:rsidRPr="006C73E5">
        <w:t>platením daní, vytváraním pracovných miest a ochranou životného prostredia. Vieme, že naši zákazníci oceňujú inovácie a flexibilitu a náš otvorený a proaktívny prístup. Snažíme sa podporovať úspech našich zákazníkov a správať sa</w:t>
      </w:r>
      <w:r w:rsidR="002853E3">
        <w:t xml:space="preserve"> k zákazníkom </w:t>
      </w:r>
      <w:r w:rsidRPr="006C73E5">
        <w:t xml:space="preserve">od ktorých sme závislí, čestne a transparentne. </w:t>
      </w:r>
    </w:p>
    <w:p w14:paraId="12FFC420" w14:textId="77777777" w:rsidR="00DB5DAC" w:rsidRDefault="006C73E5" w:rsidP="00DB5DAC">
      <w:pPr>
        <w:jc w:val="both"/>
      </w:pPr>
      <w:r>
        <w:t>Našim cieľom je</w:t>
      </w:r>
      <w:r w:rsidRPr="006C73E5">
        <w:t xml:space="preserve"> zachovanie vynikajúcej povesti spoločnosti a jej zamestnanco</w:t>
      </w:r>
      <w:r w:rsidR="002853E3">
        <w:t>v a</w:t>
      </w:r>
      <w:r w:rsidRPr="006C73E5">
        <w:t xml:space="preserve"> aby spoločnosť pokračovala vo svojej stratégii </w:t>
      </w:r>
      <w:r w:rsidR="00DB5DAC">
        <w:t>zachovania dobrého mena a </w:t>
      </w:r>
      <w:r w:rsidRPr="006C73E5">
        <w:t>rastu</w:t>
      </w:r>
      <w:r w:rsidR="00DB5DAC">
        <w:t xml:space="preserve"> spoločnosti </w:t>
      </w:r>
      <w:r w:rsidRPr="006C73E5">
        <w:t>, bol vypracovaný kódex správania s</w:t>
      </w:r>
      <w:r>
        <w:t xml:space="preserve">poločnosti M – EXPRES SPED </w:t>
      </w:r>
      <w:proofErr w:type="spellStart"/>
      <w:r>
        <w:t>s.r.o</w:t>
      </w:r>
      <w:proofErr w:type="spellEnd"/>
      <w:r>
        <w:t>.</w:t>
      </w:r>
      <w:r w:rsidRPr="006C73E5">
        <w:t xml:space="preserve"> (ďalej len „kódex správania“). </w:t>
      </w:r>
    </w:p>
    <w:p w14:paraId="76CA0EE7" w14:textId="3F78A932" w:rsidR="002853E3" w:rsidRDefault="006C73E5" w:rsidP="00DB5DAC">
      <w:pPr>
        <w:jc w:val="both"/>
      </w:pPr>
      <w:r w:rsidRPr="006C73E5">
        <w:t xml:space="preserve">Všetky subjekty patriace do </w:t>
      </w:r>
      <w:r w:rsidR="00F74DAB">
        <w:t xml:space="preserve">spoločnosti </w:t>
      </w:r>
      <w:r w:rsidRPr="006C73E5">
        <w:t>musia dodržiavať Kódex správania, ako aj všetky príslušné predpisy a nesmú akceptovať žiadne formy korupcie alebo inej nezákonnej činnosti. Vyššie uvedené princípy Etického kódexu tvoria základ pre tento Kódex, ktorý má objasniť naše očakávania voči našim</w:t>
      </w:r>
      <w:r w:rsidR="00F74DAB">
        <w:t xml:space="preserve"> zamestnancom a</w:t>
      </w:r>
      <w:r w:rsidRPr="006C73E5">
        <w:t xml:space="preserve"> </w:t>
      </w:r>
      <w:r w:rsidR="00F74DAB">
        <w:t>zákazníkov</w:t>
      </w:r>
      <w:r w:rsidRPr="006C73E5">
        <w:t xml:space="preserve"> v oblastiach podnikateľskej etiky, pracovného práva a ľudských práv, ochrany zdravia a bezpečnosti pri práci, životného prostredia a sociálnych vecí</w:t>
      </w:r>
      <w:r w:rsidR="00F74DAB">
        <w:t xml:space="preserve">, </w:t>
      </w:r>
      <w:r w:rsidRPr="006C73E5">
        <w:t xml:space="preserve">zodpovednosť, dôvernosť a ochrana údajov. Tento Kódex sa vzťahuje na všetkých </w:t>
      </w:r>
      <w:r w:rsidR="00F74DAB">
        <w:t>zamestnancov a</w:t>
      </w:r>
      <w:r w:rsidRPr="006C73E5">
        <w:t xml:space="preserve"> zmluvných partnerov a načrtáva tie kľúčové prvky, ktoré považujeme za najrelevantne</w:t>
      </w:r>
      <w:r w:rsidR="00F74DAB">
        <w:t xml:space="preserve">jšie. </w:t>
      </w:r>
      <w:r w:rsidRPr="006C73E5">
        <w:t xml:space="preserve"> Očakávame, že </w:t>
      </w:r>
      <w:r w:rsidR="00F74DAB">
        <w:t>sa</w:t>
      </w:r>
      <w:r w:rsidRPr="006C73E5">
        <w:t xml:space="preserve"> budú dodržiavať nasledujúce pravidlá, ktoré by pre nich mali byť považované za minimálne požiadavky: </w:t>
      </w:r>
    </w:p>
    <w:p w14:paraId="6CA23F7A" w14:textId="77777777" w:rsidR="002853E3" w:rsidRDefault="006C73E5" w:rsidP="00DB5DAC">
      <w:pPr>
        <w:jc w:val="both"/>
      </w:pPr>
      <w:r w:rsidRPr="002853E3">
        <w:rPr>
          <w:b/>
          <w:bCs/>
        </w:rPr>
        <w:t>Obchodná etika, obchodná integrita, dary, pohostinstvo a úplatky</w:t>
      </w:r>
      <w:r w:rsidRPr="006C73E5">
        <w:t xml:space="preserve"> </w:t>
      </w:r>
    </w:p>
    <w:p w14:paraId="2BFE08EB" w14:textId="52B2A280" w:rsidR="002853E3" w:rsidRDefault="006C73E5" w:rsidP="00DB5DAC">
      <w:pPr>
        <w:jc w:val="both"/>
      </w:pPr>
      <w:r w:rsidRPr="006C73E5">
        <w:t xml:space="preserve">1. </w:t>
      </w:r>
      <w:r w:rsidR="002853E3">
        <w:t>Zamestnanci</w:t>
      </w:r>
      <w:r w:rsidRPr="006C73E5">
        <w:t xml:space="preserve"> sú povinní dodržiavať všetky príslušné platné zákony a predpisy v krajinách, kde </w:t>
      </w:r>
      <w:r w:rsidR="002853E3">
        <w:t>spoločnosť pôsobí. M</w:t>
      </w:r>
      <w:r w:rsidRPr="006C73E5">
        <w:t xml:space="preserve">usia byť spravodliví vo všetkých aspektoch svojej činnosti, teda voči svojim obchodným partnerom, susedom, konkurentom a voči spoločnosti ako celku. </w:t>
      </w:r>
    </w:p>
    <w:p w14:paraId="29B89D75" w14:textId="2EFC8B94" w:rsidR="002853E3" w:rsidRDefault="006C73E5" w:rsidP="00DB5DAC">
      <w:pPr>
        <w:jc w:val="both"/>
      </w:pPr>
      <w:r w:rsidRPr="006C73E5">
        <w:t xml:space="preserve">2. </w:t>
      </w:r>
      <w:r w:rsidR="002853E3">
        <w:t xml:space="preserve">Zamestnanci </w:t>
      </w:r>
      <w:r w:rsidRPr="006C73E5">
        <w:t xml:space="preserve">nebudú poskytovať ani navrhovať úplatky alebo čokoľvek, čo má hodnotu, vládnym úradníkom, súkromným osobám, politikom, politickým stranám alebo ich poradcom s cieľom získať obchod alebo výhodné zaobchádzanie. Takéto konanie nie je prijateľné a je prísne zakázané. </w:t>
      </w:r>
    </w:p>
    <w:p w14:paraId="244914AC" w14:textId="77777777" w:rsidR="002853E3" w:rsidRDefault="006C73E5" w:rsidP="00DB5DAC">
      <w:pPr>
        <w:jc w:val="both"/>
      </w:pPr>
      <w:r w:rsidRPr="006C73E5">
        <w:t xml:space="preserve">3. </w:t>
      </w:r>
      <w:r w:rsidR="002853E3">
        <w:t>Zamestnanci</w:t>
      </w:r>
      <w:r w:rsidRPr="006C73E5">
        <w:t xml:space="preserve"> nebudú dávať ani navrhovať dary a/alebo pohostenie s cieľom ovplyvniť obchodné rozhodnutia.</w:t>
      </w:r>
    </w:p>
    <w:p w14:paraId="36484427" w14:textId="77777777" w:rsidR="002853E3" w:rsidRDefault="002853E3" w:rsidP="00DB5DAC">
      <w:pPr>
        <w:jc w:val="both"/>
      </w:pPr>
      <w:r>
        <w:t xml:space="preserve">4. </w:t>
      </w:r>
      <w:r w:rsidR="006C73E5" w:rsidRPr="006C73E5">
        <w:t xml:space="preserve">Dodávatelia budú mať politiku nulovej tolerancie zakazujúcu akékoľvek a všetky formy úplatkov, korupcie, vydierania a sprenevery (zahŕňajúce sľubovanie, ponúkanie, poskytovanie alebo prijímanie akýchkoľvek úplatkov). </w:t>
      </w:r>
    </w:p>
    <w:p w14:paraId="097EB4EE" w14:textId="77777777" w:rsidR="00D33E7F" w:rsidRDefault="002853E3" w:rsidP="00DB5DAC">
      <w:pPr>
        <w:jc w:val="both"/>
      </w:pPr>
      <w:r>
        <w:t xml:space="preserve">5. </w:t>
      </w:r>
      <w:r w:rsidR="006C73E5" w:rsidRPr="006C73E5">
        <w:t xml:space="preserve">Príslušné účtovné záznamy a podporné dokumenty  musia presne popisovať a odrážať povahu príslušných transakcií, výdavky aj platby musia byť v súlade so všetkými platnými právnymi a regulačnými požiadavkami a akceptovanými účtovnými postupmi. V príslušných knihách alebo záznamoch </w:t>
      </w:r>
      <w:r>
        <w:t>spoločnosti</w:t>
      </w:r>
      <w:r w:rsidR="006C73E5" w:rsidRPr="006C73E5">
        <w:t xml:space="preserve"> sa nesmú robiť žiadne falošné, umelé alebo zavádzajúce záznamy. </w:t>
      </w:r>
    </w:p>
    <w:p w14:paraId="0409FB47" w14:textId="77777777" w:rsidR="00DB5DAC" w:rsidRDefault="00DB5DAC" w:rsidP="00DB5DAC">
      <w:pPr>
        <w:jc w:val="both"/>
        <w:rPr>
          <w:b/>
          <w:bCs/>
        </w:rPr>
      </w:pPr>
    </w:p>
    <w:p w14:paraId="742C6EA7" w14:textId="7913B4BF" w:rsidR="00D33E7F" w:rsidRDefault="006C73E5" w:rsidP="00DB5DAC">
      <w:pPr>
        <w:jc w:val="both"/>
      </w:pPr>
      <w:r w:rsidRPr="00D33E7F">
        <w:rPr>
          <w:b/>
          <w:bCs/>
        </w:rPr>
        <w:lastRenderedPageBreak/>
        <w:t>Osobné správanie, pracovné právo a ľudské práva</w:t>
      </w:r>
      <w:r w:rsidRPr="006C73E5">
        <w:t xml:space="preserve"> </w:t>
      </w:r>
    </w:p>
    <w:p w14:paraId="3B4B0797" w14:textId="77777777" w:rsidR="00D33E7F" w:rsidRDefault="006C73E5" w:rsidP="00DB5DAC">
      <w:pPr>
        <w:jc w:val="both"/>
      </w:pPr>
      <w:r w:rsidRPr="006C73E5">
        <w:t>1.</w:t>
      </w:r>
      <w:r w:rsidR="00D33E7F">
        <w:t>Spoločnosť</w:t>
      </w:r>
      <w:r w:rsidRPr="006C73E5">
        <w:t xml:space="preserve"> rešpektuj</w:t>
      </w:r>
      <w:r w:rsidR="00D33E7F">
        <w:t>e</w:t>
      </w:r>
      <w:r w:rsidRPr="006C73E5">
        <w:t xml:space="preserve"> práva a dôstojnosť každého jednotlivca zapojeného do ich podnikania. </w:t>
      </w:r>
    </w:p>
    <w:p w14:paraId="5FC4A872" w14:textId="77777777" w:rsidR="00D33E7F" w:rsidRDefault="006C73E5" w:rsidP="00DB5DAC">
      <w:pPr>
        <w:jc w:val="both"/>
      </w:pPr>
      <w:r w:rsidRPr="006C73E5">
        <w:t xml:space="preserve">2. </w:t>
      </w:r>
      <w:r w:rsidR="00D33E7F">
        <w:t xml:space="preserve">Spoločnosť </w:t>
      </w:r>
      <w:r w:rsidRPr="006C73E5">
        <w:t>sa musí vyhnúť akejkoľvek diskriminácii v oblasti ľudských zdrojov alebo každodenných pracovných postupov na základe rasy, farby pleti, pohlavia, náboženskej príslušnosti, sexuálnej orientácie, politického presvedčenia, veku, zdravotného stavu alebo postihnutia</w:t>
      </w:r>
      <w:r w:rsidR="00D33E7F">
        <w:t>.</w:t>
      </w:r>
    </w:p>
    <w:p w14:paraId="2466B62B" w14:textId="1D4685E0" w:rsidR="00D33E7F" w:rsidRDefault="006C73E5" w:rsidP="00DB5DAC">
      <w:pPr>
        <w:jc w:val="both"/>
      </w:pPr>
      <w:r w:rsidRPr="006C73E5">
        <w:t xml:space="preserve">3.Nútená práca a zamestnávanie neplnoletých osôb nie sú v organizácii dodávateľa prijateľné. </w:t>
      </w:r>
    </w:p>
    <w:p w14:paraId="27246DBE" w14:textId="17B2C920" w:rsidR="00D33E7F" w:rsidRDefault="006C73E5" w:rsidP="00DB5DAC">
      <w:pPr>
        <w:jc w:val="both"/>
      </w:pPr>
      <w:r w:rsidRPr="006C73E5">
        <w:t>4.</w:t>
      </w:r>
      <w:r w:rsidR="00D33E7F">
        <w:t xml:space="preserve">Spoločnosť </w:t>
      </w:r>
      <w:r w:rsidRPr="006C73E5">
        <w:t>rešpekt</w:t>
      </w:r>
      <w:r w:rsidR="00D33E7F">
        <w:t>uje</w:t>
      </w:r>
      <w:r w:rsidRPr="006C73E5">
        <w:t xml:space="preserve"> právo zamestnancov na slobodu zhromažďovania v súlade s miestnymi zákonmi. </w:t>
      </w:r>
    </w:p>
    <w:p w14:paraId="62D8BB52" w14:textId="4A7643C2" w:rsidR="003143B1" w:rsidRDefault="006C73E5" w:rsidP="00DB5DAC">
      <w:pPr>
        <w:jc w:val="both"/>
      </w:pPr>
      <w:r w:rsidRPr="006C73E5">
        <w:t>5.</w:t>
      </w:r>
      <w:r w:rsidR="00D33E7F">
        <w:t>Spoločnosť</w:t>
      </w:r>
      <w:r w:rsidRPr="006C73E5">
        <w:t xml:space="preserve"> dodržiava Všeobecnú deklaráciu ľudských práv OSN a osem základných dohovorov Medzinárodnej organizácie práce. </w:t>
      </w:r>
      <w:r w:rsidR="00D33E7F">
        <w:t xml:space="preserve">V spoločnosti </w:t>
      </w:r>
      <w:r w:rsidRPr="006C73E5">
        <w:t>je dodržaná minimálna veková hranica zamestnania definovaná vnútroštátnym právom, platnými predpismi a príslušným základným dohovorom</w:t>
      </w:r>
      <w:r w:rsidR="008403E2">
        <w:t>.</w:t>
      </w:r>
      <w:r w:rsidRPr="006C73E5">
        <w:t xml:space="preserve"> </w:t>
      </w:r>
      <w:r w:rsidR="008403E2">
        <w:t>N</w:t>
      </w:r>
      <w:r w:rsidRPr="006C73E5">
        <w:t>útená, otrocká alebo neplatená práca je zakázaná</w:t>
      </w:r>
      <w:r w:rsidR="008403E2">
        <w:t>.</w:t>
      </w:r>
    </w:p>
    <w:p w14:paraId="777C1746" w14:textId="77777777" w:rsidR="00584348" w:rsidRDefault="00584348" w:rsidP="00DB5DAC">
      <w:pPr>
        <w:jc w:val="both"/>
      </w:pPr>
    </w:p>
    <w:p w14:paraId="5A547651" w14:textId="72C5FC6E" w:rsidR="00584348" w:rsidRDefault="00584348" w:rsidP="00DB5DAC">
      <w:pPr>
        <w:jc w:val="both"/>
      </w:pPr>
      <w:r w:rsidRPr="00584348">
        <w:rPr>
          <w:b/>
          <w:bCs/>
        </w:rPr>
        <w:t>Bezpečnosť a ochrana zdravia pri práci</w:t>
      </w:r>
    </w:p>
    <w:p w14:paraId="6F23E8C1" w14:textId="1BC4A45B" w:rsidR="003D234A" w:rsidRDefault="003D234A" w:rsidP="00DB5DAC">
      <w:pPr>
        <w:jc w:val="both"/>
      </w:pPr>
      <w:r>
        <w:t>1.</w:t>
      </w:r>
      <w:r w:rsidR="00584348">
        <w:t xml:space="preserve">Spoločnosť </w:t>
      </w:r>
      <w:r w:rsidR="00584348" w:rsidRPr="00584348">
        <w:t xml:space="preserve">očakáva, že </w:t>
      </w:r>
      <w:r w:rsidR="00584348">
        <w:t>zamestnanci</w:t>
      </w:r>
      <w:r w:rsidR="00584348" w:rsidRPr="00584348">
        <w:t xml:space="preserve"> budú v pracovnom prostredí trvať na bezpečnosti na prvom mies</w:t>
      </w:r>
      <w:r w:rsidR="00EA3162">
        <w:t>te.</w:t>
      </w:r>
    </w:p>
    <w:p w14:paraId="7A02330E" w14:textId="4A214A0A" w:rsidR="00584348" w:rsidRDefault="00584348" w:rsidP="00DB5DAC">
      <w:pPr>
        <w:jc w:val="both"/>
      </w:pPr>
      <w:r w:rsidRPr="00584348">
        <w:t>2. Pracovné podmienky  by mali umožňovať bezpečné pracovné postupy a podporovať zdravie zamestnancov pri práci.</w:t>
      </w:r>
    </w:p>
    <w:p w14:paraId="1B3F9F10" w14:textId="77777777" w:rsidR="00584348" w:rsidRDefault="00584348" w:rsidP="00DB5DAC">
      <w:pPr>
        <w:pStyle w:val="Odsekzoznamu"/>
        <w:jc w:val="both"/>
      </w:pPr>
    </w:p>
    <w:p w14:paraId="767A0B7B" w14:textId="77777777" w:rsidR="003D234A" w:rsidRDefault="00584348" w:rsidP="00DB5DAC">
      <w:pPr>
        <w:jc w:val="both"/>
      </w:pPr>
      <w:r w:rsidRPr="003D234A">
        <w:rPr>
          <w:b/>
          <w:bCs/>
        </w:rPr>
        <w:t>Prírodné prostredie a spoločenská zodpovednosť</w:t>
      </w:r>
      <w:r w:rsidRPr="00584348">
        <w:t xml:space="preserve"> </w:t>
      </w:r>
    </w:p>
    <w:p w14:paraId="4EBF9F11" w14:textId="77777777" w:rsidR="003D234A" w:rsidRDefault="00584348" w:rsidP="00DB5DAC">
      <w:pPr>
        <w:jc w:val="both"/>
      </w:pPr>
      <w:r w:rsidRPr="00584348">
        <w:t xml:space="preserve">1. </w:t>
      </w:r>
      <w:r w:rsidR="003D234A">
        <w:t>Spoločnosť</w:t>
      </w:r>
      <w:r w:rsidRPr="00584348">
        <w:t xml:space="preserve"> sa zaväzuj</w:t>
      </w:r>
      <w:r w:rsidR="003D234A">
        <w:t>e</w:t>
      </w:r>
      <w:r w:rsidRPr="00584348">
        <w:t xml:space="preserve"> chrániť životné prostredie v súlade s medzinárodnými normami relevantnými pre ich podnikanie, ako aj s platnými zákonmi a predpismi. </w:t>
      </w:r>
    </w:p>
    <w:p w14:paraId="05711A45" w14:textId="77777777" w:rsidR="00FA2AAC" w:rsidRDefault="00584348" w:rsidP="00FA2AAC">
      <w:pPr>
        <w:spacing w:after="160" w:line="360" w:lineRule="auto"/>
        <w:jc w:val="both"/>
        <w:rPr>
          <w:rFonts w:eastAsia="Calibri"/>
          <w:b/>
          <w:bCs/>
          <w:lang w:val="cs-CZ"/>
        </w:rPr>
      </w:pPr>
      <w:r w:rsidRPr="00584348">
        <w:t xml:space="preserve">2. </w:t>
      </w:r>
      <w:r w:rsidR="003D234A">
        <w:t xml:space="preserve">Spoločnosť </w:t>
      </w:r>
      <w:r w:rsidRPr="00584348">
        <w:t>sa snaží neustále minimalizovať nepriaznivé environmentálne vplyvy svojich činností</w:t>
      </w:r>
      <w:r w:rsidR="003D234A">
        <w:t xml:space="preserve"> </w:t>
      </w:r>
      <w:r w:rsidRPr="00584348">
        <w:t xml:space="preserve"> a služieb prostredníctvom zodpovedného riadenia environmentálnych aspektov</w:t>
      </w:r>
      <w:r w:rsidR="003D234A">
        <w:t>:</w:t>
      </w:r>
      <w:r w:rsidR="002B3494" w:rsidRPr="00FA2AAC">
        <w:rPr>
          <w:rFonts w:eastAsia="Calibri"/>
          <w:b/>
          <w:bCs/>
          <w:lang w:val="cs-CZ"/>
        </w:rPr>
        <w:t xml:space="preserve"> </w:t>
      </w:r>
    </w:p>
    <w:p w14:paraId="054EB7F0" w14:textId="05897599" w:rsidR="002B3494" w:rsidRPr="00FA2AAC" w:rsidRDefault="002B3494" w:rsidP="00FC69F9">
      <w:pPr>
        <w:pStyle w:val="Odsekzoznamu"/>
        <w:numPr>
          <w:ilvl w:val="0"/>
          <w:numId w:val="5"/>
        </w:numPr>
        <w:jc w:val="both"/>
      </w:pPr>
      <w:proofErr w:type="spellStart"/>
      <w:r w:rsidRPr="00FA2AAC">
        <w:rPr>
          <w:lang w:val="cs-CZ"/>
        </w:rPr>
        <w:t>riadiť</w:t>
      </w:r>
      <w:proofErr w:type="spellEnd"/>
      <w:r w:rsidRPr="00FA2AAC">
        <w:rPr>
          <w:lang w:val="cs-CZ"/>
        </w:rPr>
        <w:t xml:space="preserve"> a </w:t>
      </w:r>
      <w:proofErr w:type="spellStart"/>
      <w:r w:rsidRPr="00FA2AAC">
        <w:rPr>
          <w:lang w:val="cs-CZ"/>
        </w:rPr>
        <w:t>vychovávať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zamestnancov</w:t>
      </w:r>
      <w:proofErr w:type="spellEnd"/>
      <w:r w:rsidRPr="00FA2AAC">
        <w:rPr>
          <w:lang w:val="cs-CZ"/>
        </w:rPr>
        <w:t xml:space="preserve"> k </w:t>
      </w:r>
      <w:proofErr w:type="spellStart"/>
      <w:r w:rsidRPr="00FA2AAC">
        <w:rPr>
          <w:lang w:val="cs-CZ"/>
        </w:rPr>
        <w:t>zodpovednému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chovaniu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voči</w:t>
      </w:r>
      <w:proofErr w:type="spellEnd"/>
      <w:r w:rsidRPr="00FA2AAC">
        <w:rPr>
          <w:lang w:val="cs-CZ"/>
        </w:rPr>
        <w:t xml:space="preserve"> životnému </w:t>
      </w:r>
      <w:proofErr w:type="spellStart"/>
      <w:r w:rsidRPr="00FA2AAC">
        <w:rPr>
          <w:lang w:val="cs-CZ"/>
        </w:rPr>
        <w:t>prostrediu</w:t>
      </w:r>
      <w:proofErr w:type="spellEnd"/>
      <w:r w:rsidRPr="00FA2AAC">
        <w:rPr>
          <w:lang w:val="cs-CZ"/>
        </w:rPr>
        <w:t xml:space="preserve"> a </w:t>
      </w:r>
      <w:proofErr w:type="spellStart"/>
      <w:r w:rsidRPr="00FA2AAC">
        <w:rPr>
          <w:lang w:val="cs-CZ"/>
        </w:rPr>
        <w:t>dosiahnuť</w:t>
      </w:r>
      <w:proofErr w:type="spellEnd"/>
      <w:r w:rsidRPr="00FA2AAC">
        <w:rPr>
          <w:lang w:val="cs-CZ"/>
        </w:rPr>
        <w:t xml:space="preserve"> to tak, aby </w:t>
      </w:r>
      <w:proofErr w:type="spellStart"/>
      <w:r w:rsidRPr="00FA2AAC">
        <w:rPr>
          <w:lang w:val="cs-CZ"/>
        </w:rPr>
        <w:t>plne</w:t>
      </w:r>
      <w:proofErr w:type="spellEnd"/>
      <w:r w:rsidRPr="00FA2AAC">
        <w:rPr>
          <w:lang w:val="cs-CZ"/>
        </w:rPr>
        <w:t xml:space="preserve"> chápali, podporovali a </w:t>
      </w:r>
      <w:proofErr w:type="spellStart"/>
      <w:r w:rsidRPr="00FA2AAC">
        <w:rPr>
          <w:lang w:val="cs-CZ"/>
        </w:rPr>
        <w:t>presadzovali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environmentálnu</w:t>
      </w:r>
      <w:proofErr w:type="spellEnd"/>
      <w:r w:rsidRPr="00FA2AAC">
        <w:rPr>
          <w:lang w:val="cs-CZ"/>
        </w:rPr>
        <w:t xml:space="preserve"> politiku </w:t>
      </w:r>
      <w:proofErr w:type="spellStart"/>
      <w:r w:rsidRPr="00FA2AAC">
        <w:rPr>
          <w:lang w:val="cs-CZ"/>
        </w:rPr>
        <w:t>spoločnosti</w:t>
      </w:r>
      <w:proofErr w:type="spellEnd"/>
      <w:r w:rsidRPr="00FA2AAC">
        <w:rPr>
          <w:lang w:val="cs-CZ"/>
        </w:rPr>
        <w:t xml:space="preserve">, </w:t>
      </w:r>
    </w:p>
    <w:p w14:paraId="37F31913" w14:textId="77777777" w:rsidR="002B3494" w:rsidRPr="002B3494" w:rsidRDefault="002B3494" w:rsidP="00FC69F9">
      <w:pPr>
        <w:pStyle w:val="Odsekzoznamu"/>
        <w:numPr>
          <w:ilvl w:val="0"/>
          <w:numId w:val="5"/>
        </w:numPr>
        <w:jc w:val="both"/>
      </w:pPr>
      <w:proofErr w:type="spellStart"/>
      <w:r w:rsidRPr="00FA2AAC">
        <w:rPr>
          <w:lang w:val="cs-CZ"/>
        </w:rPr>
        <w:t>zníženie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spotreby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elektrickej</w:t>
      </w:r>
      <w:proofErr w:type="spellEnd"/>
      <w:r w:rsidRPr="00FA2AAC">
        <w:rPr>
          <w:lang w:val="cs-CZ"/>
        </w:rPr>
        <w:t xml:space="preserve"> energie,</w:t>
      </w:r>
    </w:p>
    <w:p w14:paraId="0415D229" w14:textId="77777777" w:rsidR="002B3494" w:rsidRPr="00FA2AAC" w:rsidRDefault="002B3494" w:rsidP="00FC69F9">
      <w:pPr>
        <w:pStyle w:val="Odsekzoznamu"/>
        <w:numPr>
          <w:ilvl w:val="0"/>
          <w:numId w:val="5"/>
        </w:numPr>
        <w:jc w:val="both"/>
        <w:rPr>
          <w:lang w:val="cs-CZ"/>
        </w:rPr>
      </w:pPr>
      <w:proofErr w:type="spellStart"/>
      <w:r w:rsidRPr="00FA2AAC">
        <w:rPr>
          <w:lang w:val="cs-CZ"/>
        </w:rPr>
        <w:t>vytvoriť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podmienky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pre</w:t>
      </w:r>
      <w:proofErr w:type="spellEnd"/>
      <w:r w:rsidRPr="00FA2AAC">
        <w:rPr>
          <w:lang w:val="cs-CZ"/>
        </w:rPr>
        <w:t xml:space="preserve"> ekologické </w:t>
      </w:r>
      <w:proofErr w:type="spellStart"/>
      <w:r w:rsidRPr="00FA2AAC">
        <w:rPr>
          <w:lang w:val="cs-CZ"/>
        </w:rPr>
        <w:t>chovanie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svojich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zamestnancov</w:t>
      </w:r>
      <w:proofErr w:type="spellEnd"/>
      <w:r w:rsidRPr="00FA2AAC">
        <w:rPr>
          <w:lang w:val="cs-CZ"/>
        </w:rPr>
        <w:t xml:space="preserve">, </w:t>
      </w:r>
    </w:p>
    <w:p w14:paraId="542C23B8" w14:textId="77777777" w:rsidR="002B3494" w:rsidRPr="00FA2AAC" w:rsidRDefault="002B3494" w:rsidP="00FC69F9">
      <w:pPr>
        <w:pStyle w:val="Odsekzoznamu"/>
        <w:numPr>
          <w:ilvl w:val="0"/>
          <w:numId w:val="5"/>
        </w:numPr>
        <w:jc w:val="both"/>
        <w:rPr>
          <w:lang w:val="cs-CZ"/>
        </w:rPr>
      </w:pPr>
      <w:proofErr w:type="spellStart"/>
      <w:r w:rsidRPr="00FA2AAC">
        <w:rPr>
          <w:lang w:val="cs-CZ"/>
        </w:rPr>
        <w:t>riadiť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prevádzku</w:t>
      </w:r>
      <w:proofErr w:type="spellEnd"/>
      <w:r w:rsidRPr="00FA2AAC">
        <w:rPr>
          <w:lang w:val="cs-CZ"/>
        </w:rPr>
        <w:t xml:space="preserve"> a servis </w:t>
      </w:r>
      <w:proofErr w:type="spellStart"/>
      <w:r w:rsidRPr="00FA2AAC">
        <w:rPr>
          <w:lang w:val="cs-CZ"/>
        </w:rPr>
        <w:t>vozidiel</w:t>
      </w:r>
      <w:proofErr w:type="spellEnd"/>
      <w:r w:rsidRPr="00FA2AAC">
        <w:rPr>
          <w:lang w:val="cs-CZ"/>
        </w:rPr>
        <w:t xml:space="preserve"> tak, aby dopady na životné </w:t>
      </w:r>
      <w:proofErr w:type="spellStart"/>
      <w:r w:rsidRPr="00FA2AAC">
        <w:rPr>
          <w:lang w:val="cs-CZ"/>
        </w:rPr>
        <w:t>prostredie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boli</w:t>
      </w:r>
      <w:proofErr w:type="spellEnd"/>
      <w:r w:rsidRPr="00FA2AAC">
        <w:rPr>
          <w:lang w:val="cs-CZ"/>
        </w:rPr>
        <w:t xml:space="preserve"> pod kontrolou a </w:t>
      </w:r>
      <w:proofErr w:type="spellStart"/>
      <w:r w:rsidRPr="00FA2AAC">
        <w:rPr>
          <w:lang w:val="cs-CZ"/>
        </w:rPr>
        <w:t>čo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najmenšie</w:t>
      </w:r>
      <w:proofErr w:type="spellEnd"/>
      <w:r w:rsidRPr="00FA2AAC">
        <w:rPr>
          <w:lang w:val="cs-CZ"/>
        </w:rPr>
        <w:t xml:space="preserve">,   </w:t>
      </w:r>
    </w:p>
    <w:p w14:paraId="3C6325DB" w14:textId="77777777" w:rsidR="002B3494" w:rsidRPr="00FA2AAC" w:rsidRDefault="002B3494" w:rsidP="00FC69F9">
      <w:pPr>
        <w:pStyle w:val="Odsekzoznamu"/>
        <w:numPr>
          <w:ilvl w:val="0"/>
          <w:numId w:val="5"/>
        </w:numPr>
        <w:jc w:val="both"/>
        <w:rPr>
          <w:lang w:val="cs-CZ" w:eastAsia="sk-SK"/>
        </w:rPr>
      </w:pPr>
      <w:proofErr w:type="spellStart"/>
      <w:r w:rsidRPr="00FA2AAC">
        <w:rPr>
          <w:lang w:val="cs-CZ" w:eastAsia="sk-SK"/>
        </w:rPr>
        <w:t>oznamovať</w:t>
      </w:r>
      <w:proofErr w:type="spellEnd"/>
      <w:r w:rsidRPr="00FA2AAC">
        <w:rPr>
          <w:lang w:val="cs-CZ" w:eastAsia="sk-SK"/>
        </w:rPr>
        <w:t xml:space="preserve"> </w:t>
      </w:r>
      <w:proofErr w:type="spellStart"/>
      <w:r w:rsidRPr="00FA2AAC">
        <w:rPr>
          <w:lang w:val="cs-CZ" w:eastAsia="sk-SK"/>
        </w:rPr>
        <w:t>túto</w:t>
      </w:r>
      <w:proofErr w:type="spellEnd"/>
      <w:r w:rsidRPr="00FA2AAC">
        <w:rPr>
          <w:lang w:val="cs-CZ" w:eastAsia="sk-SK"/>
        </w:rPr>
        <w:t xml:space="preserve"> politiku </w:t>
      </w:r>
      <w:proofErr w:type="spellStart"/>
      <w:r w:rsidRPr="00FA2AAC">
        <w:rPr>
          <w:lang w:val="cs-CZ" w:eastAsia="sk-SK"/>
        </w:rPr>
        <w:t>všetkým</w:t>
      </w:r>
      <w:proofErr w:type="spellEnd"/>
      <w:r w:rsidRPr="00FA2AAC">
        <w:rPr>
          <w:lang w:val="cs-CZ" w:eastAsia="sk-SK"/>
        </w:rPr>
        <w:t xml:space="preserve"> </w:t>
      </w:r>
      <w:proofErr w:type="spellStart"/>
      <w:r w:rsidRPr="00FA2AAC">
        <w:rPr>
          <w:lang w:val="cs-CZ" w:eastAsia="sk-SK"/>
        </w:rPr>
        <w:t>zamestnancom</w:t>
      </w:r>
      <w:proofErr w:type="spellEnd"/>
      <w:r w:rsidRPr="00FA2AAC">
        <w:rPr>
          <w:lang w:val="cs-CZ" w:eastAsia="sk-SK"/>
        </w:rPr>
        <w:t xml:space="preserve"> </w:t>
      </w:r>
      <w:proofErr w:type="spellStart"/>
      <w:r w:rsidRPr="00FA2AAC">
        <w:rPr>
          <w:lang w:val="cs-CZ" w:eastAsia="sk-SK"/>
        </w:rPr>
        <w:t>spoločnosti</w:t>
      </w:r>
      <w:proofErr w:type="spellEnd"/>
      <w:r w:rsidRPr="00FA2AAC">
        <w:rPr>
          <w:lang w:val="cs-CZ" w:eastAsia="sk-SK"/>
        </w:rPr>
        <w:t xml:space="preserve">, </w:t>
      </w:r>
    </w:p>
    <w:p w14:paraId="42B01E7F" w14:textId="77777777" w:rsidR="002B3494" w:rsidRPr="00FA2AAC" w:rsidRDefault="002B3494" w:rsidP="00FC69F9">
      <w:pPr>
        <w:pStyle w:val="Odsekzoznamu"/>
        <w:numPr>
          <w:ilvl w:val="0"/>
          <w:numId w:val="5"/>
        </w:numPr>
        <w:jc w:val="both"/>
        <w:rPr>
          <w:lang w:val="cs-CZ" w:eastAsia="sk-SK"/>
        </w:rPr>
      </w:pPr>
      <w:proofErr w:type="spellStart"/>
      <w:r w:rsidRPr="00FA2AAC">
        <w:rPr>
          <w:lang w:val="cs-CZ" w:eastAsia="sk-SK"/>
        </w:rPr>
        <w:t>vyžadovať</w:t>
      </w:r>
      <w:proofErr w:type="spellEnd"/>
      <w:r w:rsidRPr="00FA2AAC">
        <w:rPr>
          <w:lang w:val="cs-CZ" w:eastAsia="sk-SK"/>
        </w:rPr>
        <w:t xml:space="preserve"> od </w:t>
      </w:r>
      <w:proofErr w:type="spellStart"/>
      <w:r w:rsidRPr="00FA2AAC">
        <w:rPr>
          <w:lang w:val="cs-CZ" w:eastAsia="sk-SK"/>
        </w:rPr>
        <w:t>zmluvných</w:t>
      </w:r>
      <w:proofErr w:type="spellEnd"/>
      <w:r w:rsidRPr="00FA2AAC">
        <w:rPr>
          <w:lang w:val="cs-CZ" w:eastAsia="sk-SK"/>
        </w:rPr>
        <w:t xml:space="preserve"> </w:t>
      </w:r>
      <w:proofErr w:type="spellStart"/>
      <w:r w:rsidRPr="00FA2AAC">
        <w:rPr>
          <w:lang w:val="cs-CZ" w:eastAsia="sk-SK"/>
        </w:rPr>
        <w:t>partnerov</w:t>
      </w:r>
      <w:proofErr w:type="spellEnd"/>
      <w:r w:rsidRPr="00FA2AAC">
        <w:rPr>
          <w:lang w:val="cs-CZ" w:eastAsia="sk-SK"/>
        </w:rPr>
        <w:t xml:space="preserve"> </w:t>
      </w:r>
      <w:proofErr w:type="spellStart"/>
      <w:r w:rsidRPr="00FA2AAC">
        <w:rPr>
          <w:lang w:val="cs-CZ" w:eastAsia="sk-SK"/>
        </w:rPr>
        <w:t>rešpektovanie</w:t>
      </w:r>
      <w:proofErr w:type="spellEnd"/>
      <w:r w:rsidRPr="00FA2AAC">
        <w:rPr>
          <w:lang w:val="cs-CZ" w:eastAsia="sk-SK"/>
        </w:rPr>
        <w:t xml:space="preserve"> </w:t>
      </w:r>
      <w:proofErr w:type="spellStart"/>
      <w:r w:rsidRPr="00FA2AAC">
        <w:rPr>
          <w:lang w:val="cs-CZ" w:eastAsia="sk-SK"/>
        </w:rPr>
        <w:t>tejto</w:t>
      </w:r>
      <w:proofErr w:type="spellEnd"/>
      <w:r w:rsidRPr="00FA2AAC">
        <w:rPr>
          <w:lang w:val="cs-CZ" w:eastAsia="sk-SK"/>
        </w:rPr>
        <w:t xml:space="preserve"> </w:t>
      </w:r>
      <w:proofErr w:type="spellStart"/>
      <w:r w:rsidRPr="00FA2AAC">
        <w:rPr>
          <w:lang w:val="cs-CZ" w:eastAsia="sk-SK"/>
        </w:rPr>
        <w:t>environmentálnej</w:t>
      </w:r>
      <w:proofErr w:type="spellEnd"/>
      <w:r w:rsidRPr="00FA2AAC">
        <w:rPr>
          <w:lang w:val="cs-CZ" w:eastAsia="sk-SK"/>
        </w:rPr>
        <w:t xml:space="preserve"> politiky, (</w:t>
      </w:r>
      <w:r w:rsidRPr="002B3494">
        <w:t>využitie elektronickej fakturácie medzi partnermi),</w:t>
      </w:r>
    </w:p>
    <w:p w14:paraId="798EC31A" w14:textId="77777777" w:rsidR="002B3494" w:rsidRPr="002B3494" w:rsidRDefault="002B3494" w:rsidP="00FC69F9">
      <w:pPr>
        <w:pStyle w:val="Odsekzoznamu"/>
        <w:numPr>
          <w:ilvl w:val="0"/>
          <w:numId w:val="5"/>
        </w:numPr>
        <w:jc w:val="both"/>
      </w:pPr>
      <w:r w:rsidRPr="002B3494">
        <w:t>obmedziť znečistenie ovzdušia z prevádzky vozidiel znížením emisií CO2.,</w:t>
      </w:r>
    </w:p>
    <w:p w14:paraId="74DFBBE5" w14:textId="77777777" w:rsidR="002B3494" w:rsidRPr="002B3494" w:rsidRDefault="002B3494" w:rsidP="00FC69F9">
      <w:pPr>
        <w:pStyle w:val="Odsekzoznamu"/>
        <w:numPr>
          <w:ilvl w:val="0"/>
          <w:numId w:val="5"/>
        </w:numPr>
        <w:jc w:val="both"/>
      </w:pPr>
      <w:r w:rsidRPr="002B3494">
        <w:lastRenderedPageBreak/>
        <w:t>znižovanie emisií CO, CH + NO + PM vzniknutých z prevádzky vozidiel.,</w:t>
      </w:r>
    </w:p>
    <w:p w14:paraId="46383F58" w14:textId="77777777" w:rsidR="002B3494" w:rsidRPr="002B3494" w:rsidRDefault="002B3494" w:rsidP="00FC69F9">
      <w:pPr>
        <w:pStyle w:val="Odsekzoznamu"/>
        <w:numPr>
          <w:ilvl w:val="0"/>
          <w:numId w:val="5"/>
        </w:numPr>
        <w:jc w:val="both"/>
      </w:pPr>
      <w:r w:rsidRPr="002B3494">
        <w:t>zvýšenie úrovne triedenia a recyklácie odpadov,</w:t>
      </w:r>
    </w:p>
    <w:p w14:paraId="76E2F63F" w14:textId="77777777" w:rsidR="002B3494" w:rsidRPr="002B3494" w:rsidRDefault="002B3494" w:rsidP="00FC69F9">
      <w:pPr>
        <w:pStyle w:val="Odsekzoznamu"/>
        <w:numPr>
          <w:ilvl w:val="0"/>
          <w:numId w:val="5"/>
        </w:numPr>
        <w:jc w:val="both"/>
      </w:pPr>
      <w:proofErr w:type="spellStart"/>
      <w:r w:rsidRPr="00FA2AAC">
        <w:rPr>
          <w:lang w:val="cs-CZ"/>
        </w:rPr>
        <w:t>každoročne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stanovovať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environmentálne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ciele</w:t>
      </w:r>
      <w:proofErr w:type="spellEnd"/>
      <w:r w:rsidRPr="00FA2AAC">
        <w:rPr>
          <w:lang w:val="cs-CZ"/>
        </w:rPr>
        <w:t xml:space="preserve"> k </w:t>
      </w:r>
      <w:proofErr w:type="spellStart"/>
      <w:r w:rsidRPr="00FA2AAC">
        <w:rPr>
          <w:lang w:val="cs-CZ"/>
        </w:rPr>
        <w:t>naplneniu</w:t>
      </w:r>
      <w:proofErr w:type="spellEnd"/>
      <w:r w:rsidRPr="00FA2AAC">
        <w:rPr>
          <w:lang w:val="cs-CZ"/>
        </w:rPr>
        <w:t xml:space="preserve"> </w:t>
      </w:r>
      <w:proofErr w:type="spellStart"/>
      <w:r w:rsidRPr="00FA2AAC">
        <w:rPr>
          <w:lang w:val="cs-CZ"/>
        </w:rPr>
        <w:t>tejto</w:t>
      </w:r>
      <w:proofErr w:type="spellEnd"/>
      <w:r w:rsidRPr="00FA2AAC">
        <w:rPr>
          <w:lang w:val="cs-CZ"/>
        </w:rPr>
        <w:t xml:space="preserve"> politiky.</w:t>
      </w:r>
    </w:p>
    <w:p w14:paraId="25FE6B39" w14:textId="77777777" w:rsidR="00FC69F9" w:rsidRDefault="00FC69F9" w:rsidP="00DB5DAC">
      <w:pPr>
        <w:jc w:val="both"/>
      </w:pPr>
    </w:p>
    <w:p w14:paraId="07DF64D8" w14:textId="3CABCDAE" w:rsidR="002B3494" w:rsidRPr="00FC69F9" w:rsidRDefault="00FC69F9" w:rsidP="00DB5DAC">
      <w:pPr>
        <w:jc w:val="both"/>
        <w:rPr>
          <w:rFonts w:cstheme="minorHAnsi"/>
          <w:b/>
          <w:bCs/>
        </w:rPr>
      </w:pPr>
      <w:proofErr w:type="spellStart"/>
      <w:r w:rsidRPr="00FC69F9">
        <w:rPr>
          <w:rFonts w:cstheme="minorHAnsi"/>
          <w:b/>
          <w:bCs/>
        </w:rPr>
        <w:t>Kontola</w:t>
      </w:r>
      <w:proofErr w:type="spellEnd"/>
      <w:r w:rsidRPr="00FC69F9">
        <w:rPr>
          <w:rFonts w:cstheme="minorHAnsi"/>
          <w:b/>
          <w:bCs/>
        </w:rPr>
        <w:t xml:space="preserve"> dodržiavania Etického kódexu</w:t>
      </w:r>
    </w:p>
    <w:p w14:paraId="7CB67909" w14:textId="4C5B3DB0" w:rsidR="00240EA3" w:rsidRPr="00FC69F9" w:rsidRDefault="00240EA3" w:rsidP="00DB5DAC">
      <w:pPr>
        <w:jc w:val="both"/>
        <w:rPr>
          <w:rFonts w:cstheme="minorHAnsi"/>
        </w:rPr>
      </w:pPr>
      <w:r w:rsidRPr="00FC69F9">
        <w:rPr>
          <w:rFonts w:cstheme="minorHAnsi"/>
        </w:rPr>
        <w:t xml:space="preserve">Spoločnosť </w:t>
      </w:r>
      <w:r w:rsidR="00584348" w:rsidRPr="00FC69F9">
        <w:rPr>
          <w:rFonts w:cstheme="minorHAnsi"/>
        </w:rPr>
        <w:t xml:space="preserve"> mus</w:t>
      </w:r>
      <w:r w:rsidRPr="00FC69F9">
        <w:rPr>
          <w:rFonts w:cstheme="minorHAnsi"/>
        </w:rPr>
        <w:t>í</w:t>
      </w:r>
      <w:r w:rsidR="00584348" w:rsidRPr="00FC69F9">
        <w:rPr>
          <w:rFonts w:cstheme="minorHAnsi"/>
        </w:rPr>
        <w:t xml:space="preserve"> zaviesť vhodné kontroly a pracovné postupy na predchádzanie a kontrolu nebezpečenstiev a rizík súvisiacich s ich špecifickým odvetvím. Dôvernosť</w:t>
      </w:r>
      <w:r w:rsidRPr="00FC69F9">
        <w:rPr>
          <w:rFonts w:cstheme="minorHAnsi"/>
        </w:rPr>
        <w:t xml:space="preserve">, </w:t>
      </w:r>
      <w:r w:rsidR="00584348" w:rsidRPr="00FC69F9">
        <w:rPr>
          <w:rFonts w:cstheme="minorHAnsi"/>
        </w:rPr>
        <w:t xml:space="preserve">ochrana údajov  </w:t>
      </w:r>
      <w:r w:rsidRPr="00FC69F9">
        <w:rPr>
          <w:rFonts w:cstheme="minorHAnsi"/>
        </w:rPr>
        <w:t xml:space="preserve">a </w:t>
      </w:r>
      <w:r w:rsidR="00584348" w:rsidRPr="00FC69F9">
        <w:rPr>
          <w:rFonts w:cstheme="minorHAnsi"/>
        </w:rPr>
        <w:t>citlivé informácie o</w:t>
      </w:r>
      <w:r w:rsidRPr="00FC69F9">
        <w:rPr>
          <w:rFonts w:cstheme="minorHAnsi"/>
        </w:rPr>
        <w:t> spoločnosti a jej zamestnancoch</w:t>
      </w:r>
      <w:r w:rsidR="00584348" w:rsidRPr="00FC69F9">
        <w:rPr>
          <w:rFonts w:cstheme="minorHAnsi"/>
        </w:rPr>
        <w:t xml:space="preserve"> by nemali byť poskytnuté tretím stranám. Všetky obchodné informácie týkajúce sa podnikania, nehnuteľností, obchodných plánov, organizácie, finančných záležitostí a všetkých ostatných záležitostí spoločnosti </w:t>
      </w:r>
      <w:r w:rsidRPr="00FC69F9">
        <w:rPr>
          <w:rFonts w:cstheme="minorHAnsi"/>
        </w:rPr>
        <w:t xml:space="preserve">M-EXPRES SPED </w:t>
      </w:r>
      <w:proofErr w:type="spellStart"/>
      <w:r w:rsidRPr="00FC69F9">
        <w:rPr>
          <w:rFonts w:cstheme="minorHAnsi"/>
        </w:rPr>
        <w:t>s.r.o</w:t>
      </w:r>
      <w:proofErr w:type="spellEnd"/>
      <w:r w:rsidRPr="00FC69F9">
        <w:rPr>
          <w:rFonts w:cstheme="minorHAnsi"/>
        </w:rPr>
        <w:t>.</w:t>
      </w:r>
      <w:r w:rsidR="00584348" w:rsidRPr="00FC69F9">
        <w:rPr>
          <w:rFonts w:cstheme="minorHAnsi"/>
        </w:rPr>
        <w:t xml:space="preserve"> je vlastníctvom </w:t>
      </w:r>
      <w:r w:rsidRPr="00FC69F9">
        <w:rPr>
          <w:rFonts w:cstheme="minorHAnsi"/>
        </w:rPr>
        <w:t>spoločnosti</w:t>
      </w:r>
      <w:r w:rsidR="00584348" w:rsidRPr="00FC69F9">
        <w:rPr>
          <w:rFonts w:cstheme="minorHAnsi"/>
        </w:rPr>
        <w:t xml:space="preserve">. </w:t>
      </w:r>
      <w:r w:rsidRPr="00FC69F9">
        <w:rPr>
          <w:rFonts w:cstheme="minorHAnsi"/>
        </w:rPr>
        <w:t>Spoločnosť a jej zamestnanci</w:t>
      </w:r>
      <w:r w:rsidR="00584348" w:rsidRPr="00FC69F9">
        <w:rPr>
          <w:rFonts w:cstheme="minorHAnsi"/>
        </w:rPr>
        <w:t xml:space="preserve"> zabezpečia, aby dôverné informácie zostali dôverné a budú chrániť súkromie a platné práva duševného vlastníctva všetkých zamestnancov a </w:t>
      </w:r>
      <w:r w:rsidRPr="00FC69F9">
        <w:rPr>
          <w:rFonts w:cstheme="minorHAnsi"/>
        </w:rPr>
        <w:t>zákazníkov</w:t>
      </w:r>
      <w:r w:rsidR="00584348" w:rsidRPr="00FC69F9">
        <w:rPr>
          <w:rFonts w:cstheme="minorHAnsi"/>
        </w:rPr>
        <w:t xml:space="preserve"> s</w:t>
      </w:r>
      <w:r w:rsidRPr="00FC69F9">
        <w:rPr>
          <w:rFonts w:cstheme="minorHAnsi"/>
        </w:rPr>
        <w:t>poločnosti</w:t>
      </w:r>
      <w:r w:rsidR="00584348" w:rsidRPr="00FC69F9">
        <w:rPr>
          <w:rFonts w:cstheme="minorHAnsi"/>
        </w:rPr>
        <w:t xml:space="preserve">. Žiadna z takýchto informácií nebude poskytnutá tretím stranám, pokiaľ </w:t>
      </w:r>
      <w:r w:rsidRPr="00FC69F9">
        <w:rPr>
          <w:rFonts w:cstheme="minorHAnsi"/>
        </w:rPr>
        <w:t xml:space="preserve">to </w:t>
      </w:r>
      <w:r w:rsidR="00584348" w:rsidRPr="00FC69F9">
        <w:rPr>
          <w:rFonts w:cstheme="minorHAnsi"/>
        </w:rPr>
        <w:t>spoločnosť  písomne nepovolí</w:t>
      </w:r>
      <w:r w:rsidRPr="00FC69F9">
        <w:rPr>
          <w:rFonts w:cstheme="minorHAnsi"/>
        </w:rPr>
        <w:t xml:space="preserve">. </w:t>
      </w:r>
      <w:r w:rsidR="00584348" w:rsidRPr="00FC69F9">
        <w:rPr>
          <w:rFonts w:cstheme="minorHAnsi"/>
        </w:rPr>
        <w:t xml:space="preserve"> </w:t>
      </w:r>
    </w:p>
    <w:p w14:paraId="76B8F1E7" w14:textId="77777777" w:rsidR="00D80291" w:rsidRPr="00FC69F9" w:rsidRDefault="00240EA3" w:rsidP="00DB5DAC">
      <w:pPr>
        <w:jc w:val="both"/>
        <w:rPr>
          <w:rFonts w:cstheme="minorHAnsi"/>
        </w:rPr>
      </w:pPr>
      <w:r w:rsidRPr="00FC69F9">
        <w:rPr>
          <w:rFonts w:cstheme="minorHAnsi"/>
        </w:rPr>
        <w:t>Spoločnosť</w:t>
      </w:r>
      <w:r w:rsidR="00584348" w:rsidRPr="00FC69F9">
        <w:rPr>
          <w:rFonts w:cstheme="minorHAnsi"/>
        </w:rPr>
        <w:t xml:space="preserve"> očakáva, že </w:t>
      </w:r>
      <w:r w:rsidRPr="00FC69F9">
        <w:rPr>
          <w:rFonts w:cstheme="minorHAnsi"/>
        </w:rPr>
        <w:t>všetci zamestnanci</w:t>
      </w:r>
      <w:r w:rsidR="00584348" w:rsidRPr="00FC69F9">
        <w:rPr>
          <w:rFonts w:cstheme="minorHAnsi"/>
        </w:rPr>
        <w:t xml:space="preserve"> pomôžu pri plnení vyššie uvedených kľúčových prvkov</w:t>
      </w:r>
      <w:r w:rsidRPr="00FC69F9">
        <w:rPr>
          <w:rFonts w:cstheme="minorHAnsi"/>
        </w:rPr>
        <w:t xml:space="preserve"> a</w:t>
      </w:r>
      <w:r w:rsidR="00584348" w:rsidRPr="00FC69F9">
        <w:rPr>
          <w:rFonts w:cstheme="minorHAnsi"/>
        </w:rPr>
        <w:t xml:space="preserve"> začlenia </w:t>
      </w:r>
      <w:r w:rsidRPr="00FC69F9">
        <w:rPr>
          <w:rFonts w:cstheme="minorHAnsi"/>
        </w:rPr>
        <w:t>etický kódex</w:t>
      </w:r>
      <w:r w:rsidR="00584348" w:rsidRPr="00FC69F9">
        <w:rPr>
          <w:rFonts w:cstheme="minorHAnsi"/>
        </w:rPr>
        <w:t xml:space="preserve"> do svoj</w:t>
      </w:r>
      <w:r w:rsidR="00D80291" w:rsidRPr="00FC69F9">
        <w:rPr>
          <w:rFonts w:cstheme="minorHAnsi"/>
        </w:rPr>
        <w:t>ej každodennej činnosti.</w:t>
      </w:r>
      <w:r w:rsidR="00584348" w:rsidRPr="00FC69F9">
        <w:rPr>
          <w:rFonts w:cstheme="minorHAnsi"/>
        </w:rPr>
        <w:t xml:space="preserve"> </w:t>
      </w:r>
    </w:p>
    <w:p w14:paraId="4D745C1C" w14:textId="77777777" w:rsidR="00D80291" w:rsidRPr="00FC69F9" w:rsidRDefault="00584348" w:rsidP="00DB5DAC">
      <w:pPr>
        <w:jc w:val="both"/>
        <w:rPr>
          <w:rFonts w:cstheme="minorHAnsi"/>
        </w:rPr>
      </w:pPr>
      <w:r w:rsidRPr="00FC69F9">
        <w:rPr>
          <w:rFonts w:cstheme="minorHAnsi"/>
        </w:rPr>
        <w:t xml:space="preserve"> Akékoľvek porušenie tohto </w:t>
      </w:r>
      <w:r w:rsidR="00D80291" w:rsidRPr="00FC69F9">
        <w:rPr>
          <w:rFonts w:cstheme="minorHAnsi"/>
        </w:rPr>
        <w:t>etického kódexu</w:t>
      </w:r>
      <w:r w:rsidRPr="00FC69F9">
        <w:rPr>
          <w:rFonts w:cstheme="minorHAnsi"/>
        </w:rPr>
        <w:t xml:space="preserve"> musí byť nahlásené priamo pracovníkovi pre dodržiavanie predpisov </w:t>
      </w:r>
      <w:r w:rsidR="00D80291" w:rsidRPr="00FC69F9">
        <w:rPr>
          <w:rFonts w:cstheme="minorHAnsi"/>
        </w:rPr>
        <w:t>v spoločnosti</w:t>
      </w:r>
      <w:r w:rsidRPr="00FC69F9">
        <w:rPr>
          <w:rFonts w:cstheme="minorHAnsi"/>
        </w:rPr>
        <w:t xml:space="preserve">. Všetky takéto správy sa považujú za dôverné v rozsahu povolenom príslušnými zákonmi. </w:t>
      </w:r>
    </w:p>
    <w:p w14:paraId="57A4965A" w14:textId="77777777" w:rsidR="00D80291" w:rsidRPr="00FC69F9" w:rsidRDefault="00D80291" w:rsidP="00DB5DAC">
      <w:pPr>
        <w:jc w:val="both"/>
        <w:rPr>
          <w:rFonts w:cstheme="minorHAnsi"/>
        </w:rPr>
      </w:pPr>
    </w:p>
    <w:p w14:paraId="19E9F7E2" w14:textId="68B8CD85" w:rsidR="00D80291" w:rsidRPr="00FC69F9" w:rsidRDefault="00584348" w:rsidP="00DB5DAC">
      <w:pPr>
        <w:jc w:val="both"/>
        <w:rPr>
          <w:rFonts w:cstheme="minorHAnsi"/>
        </w:rPr>
      </w:pPr>
      <w:r w:rsidRPr="00FC69F9">
        <w:rPr>
          <w:rFonts w:cstheme="minorHAnsi"/>
        </w:rPr>
        <w:t xml:space="preserve"> </w:t>
      </w:r>
    </w:p>
    <w:p w14:paraId="1997D08A" w14:textId="77777777" w:rsidR="00FC69F9" w:rsidRDefault="00FC69F9" w:rsidP="00DB5DAC">
      <w:pPr>
        <w:jc w:val="both"/>
        <w:rPr>
          <w:rFonts w:cstheme="minorHAnsi"/>
        </w:rPr>
      </w:pPr>
    </w:p>
    <w:p w14:paraId="498EE6C6" w14:textId="77777777" w:rsidR="00FC69F9" w:rsidRDefault="00FC69F9" w:rsidP="00DB5DAC">
      <w:pPr>
        <w:jc w:val="both"/>
        <w:rPr>
          <w:rFonts w:cstheme="minorHAnsi"/>
        </w:rPr>
      </w:pPr>
    </w:p>
    <w:p w14:paraId="21EE5A2D" w14:textId="77777777" w:rsidR="00FC69F9" w:rsidRDefault="00FC69F9" w:rsidP="00DB5DAC">
      <w:pPr>
        <w:jc w:val="both"/>
        <w:rPr>
          <w:rFonts w:cstheme="minorHAnsi"/>
        </w:rPr>
      </w:pPr>
    </w:p>
    <w:p w14:paraId="17B2DAA7" w14:textId="77777777" w:rsidR="00FC69F9" w:rsidRDefault="00FC69F9" w:rsidP="00DB5DAC">
      <w:pPr>
        <w:jc w:val="both"/>
        <w:rPr>
          <w:rFonts w:cstheme="minorHAnsi"/>
        </w:rPr>
      </w:pPr>
    </w:p>
    <w:p w14:paraId="60687A97" w14:textId="77777777" w:rsidR="00FC69F9" w:rsidRDefault="00FC69F9" w:rsidP="00DB5DAC">
      <w:pPr>
        <w:jc w:val="both"/>
        <w:rPr>
          <w:rFonts w:cstheme="minorHAnsi"/>
        </w:rPr>
      </w:pPr>
    </w:p>
    <w:p w14:paraId="18E9B02E" w14:textId="77777777" w:rsidR="00FC69F9" w:rsidRDefault="00FC69F9" w:rsidP="00DB5DAC">
      <w:pPr>
        <w:jc w:val="both"/>
        <w:rPr>
          <w:rFonts w:cstheme="minorHAnsi"/>
        </w:rPr>
      </w:pPr>
    </w:p>
    <w:p w14:paraId="3FFF6D2E" w14:textId="77777777" w:rsidR="00FC69F9" w:rsidRDefault="00FC69F9" w:rsidP="00DB5DAC">
      <w:pPr>
        <w:jc w:val="both"/>
        <w:rPr>
          <w:rFonts w:cstheme="minorHAnsi"/>
        </w:rPr>
      </w:pPr>
    </w:p>
    <w:p w14:paraId="03D8614C" w14:textId="77777777" w:rsidR="00FC69F9" w:rsidRDefault="00FC69F9" w:rsidP="00DB5DAC">
      <w:pPr>
        <w:jc w:val="both"/>
        <w:rPr>
          <w:rFonts w:cstheme="minorHAnsi"/>
        </w:rPr>
      </w:pPr>
    </w:p>
    <w:p w14:paraId="2F6D6F8D" w14:textId="450C4C50" w:rsidR="00D80291" w:rsidRPr="00FC69F9" w:rsidRDefault="00584348" w:rsidP="00DB5DAC">
      <w:pPr>
        <w:jc w:val="both"/>
        <w:rPr>
          <w:rFonts w:cstheme="minorHAnsi"/>
        </w:rPr>
      </w:pPr>
      <w:r w:rsidRPr="00FC69F9">
        <w:rPr>
          <w:rFonts w:cstheme="minorHAnsi"/>
        </w:rPr>
        <w:t xml:space="preserve"> Podpis </w:t>
      </w:r>
      <w:r w:rsidR="00D80291" w:rsidRPr="00FC69F9">
        <w:rPr>
          <w:rFonts w:cstheme="minorHAnsi"/>
        </w:rPr>
        <w:t>majiteľa</w:t>
      </w:r>
      <w:r w:rsidRPr="00FC69F9">
        <w:rPr>
          <w:rFonts w:cstheme="minorHAnsi"/>
        </w:rPr>
        <w:t xml:space="preserve"> spoločnosti </w:t>
      </w:r>
    </w:p>
    <w:p w14:paraId="4AA7E58F" w14:textId="77777777" w:rsidR="00D80291" w:rsidRPr="00FC69F9" w:rsidRDefault="00584348" w:rsidP="00DB5DAC">
      <w:pPr>
        <w:jc w:val="both"/>
        <w:rPr>
          <w:rFonts w:cstheme="minorHAnsi"/>
        </w:rPr>
      </w:pPr>
      <w:r w:rsidRPr="00FC69F9">
        <w:rPr>
          <w:rFonts w:cstheme="minorHAnsi"/>
        </w:rPr>
        <w:t xml:space="preserve"> Miesto</w:t>
      </w:r>
    </w:p>
    <w:p w14:paraId="381BE8E0" w14:textId="08B2B3C9" w:rsidR="00584348" w:rsidRPr="00FC69F9" w:rsidRDefault="00584348" w:rsidP="00DB5DAC">
      <w:pPr>
        <w:jc w:val="both"/>
        <w:rPr>
          <w:rFonts w:cstheme="minorHAnsi"/>
        </w:rPr>
      </w:pPr>
      <w:r w:rsidRPr="00FC69F9">
        <w:rPr>
          <w:rFonts w:cstheme="minorHAnsi"/>
        </w:rPr>
        <w:t xml:space="preserve"> Dátum</w:t>
      </w:r>
    </w:p>
    <w:p w14:paraId="03E144FB" w14:textId="1F1957FC" w:rsidR="00584348" w:rsidRPr="00FC69F9" w:rsidRDefault="00584348" w:rsidP="00DB5DAC">
      <w:pPr>
        <w:jc w:val="both"/>
        <w:rPr>
          <w:rFonts w:cstheme="minorHAnsi"/>
        </w:rPr>
      </w:pPr>
      <w:r w:rsidRPr="00FC69F9">
        <w:rPr>
          <w:rFonts w:cstheme="minorHAnsi"/>
        </w:rPr>
        <w:t>​</w:t>
      </w:r>
    </w:p>
    <w:sectPr w:rsidR="00584348" w:rsidRPr="00FC69F9" w:rsidSect="00C2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BF5"/>
    <w:multiLevelType w:val="hybridMultilevel"/>
    <w:tmpl w:val="ABD229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46B18"/>
    <w:multiLevelType w:val="hybridMultilevel"/>
    <w:tmpl w:val="F11665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7155"/>
    <w:multiLevelType w:val="hybridMultilevel"/>
    <w:tmpl w:val="198C59F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34D8"/>
    <w:multiLevelType w:val="hybridMultilevel"/>
    <w:tmpl w:val="0FBACC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02D74"/>
    <w:multiLevelType w:val="hybridMultilevel"/>
    <w:tmpl w:val="0AD858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09870">
    <w:abstractNumId w:val="1"/>
  </w:num>
  <w:num w:numId="2" w16cid:durableId="1407604958">
    <w:abstractNumId w:val="4"/>
  </w:num>
  <w:num w:numId="3" w16cid:durableId="1802453142">
    <w:abstractNumId w:val="3"/>
  </w:num>
  <w:num w:numId="4" w16cid:durableId="765544126">
    <w:abstractNumId w:val="2"/>
  </w:num>
  <w:num w:numId="5" w16cid:durableId="38549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B1"/>
    <w:rsid w:val="000B5097"/>
    <w:rsid w:val="00240EA3"/>
    <w:rsid w:val="002853E3"/>
    <w:rsid w:val="002B3494"/>
    <w:rsid w:val="002E743D"/>
    <w:rsid w:val="003143B1"/>
    <w:rsid w:val="0034495F"/>
    <w:rsid w:val="003D234A"/>
    <w:rsid w:val="00403983"/>
    <w:rsid w:val="0046129E"/>
    <w:rsid w:val="00584348"/>
    <w:rsid w:val="006B733A"/>
    <w:rsid w:val="006C73E5"/>
    <w:rsid w:val="00730274"/>
    <w:rsid w:val="008403E2"/>
    <w:rsid w:val="009D169A"/>
    <w:rsid w:val="00C07151"/>
    <w:rsid w:val="00C23DC4"/>
    <w:rsid w:val="00D247EC"/>
    <w:rsid w:val="00D33E7F"/>
    <w:rsid w:val="00D80291"/>
    <w:rsid w:val="00DB5DAC"/>
    <w:rsid w:val="00E470CB"/>
    <w:rsid w:val="00EA3162"/>
    <w:rsid w:val="00ED1860"/>
    <w:rsid w:val="00EF5F96"/>
    <w:rsid w:val="00F74DAB"/>
    <w:rsid w:val="00FA2AAC"/>
    <w:rsid w:val="00FC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5CD0"/>
  <w15:docId w15:val="{836342D9-3292-4CB7-A0C5-C9DCC966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143B1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84348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DB5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ina mruskovicova</cp:lastModifiedBy>
  <cp:revision>2</cp:revision>
  <dcterms:created xsi:type="dcterms:W3CDTF">2023-11-22T09:39:00Z</dcterms:created>
  <dcterms:modified xsi:type="dcterms:W3CDTF">2023-11-22T09:39:00Z</dcterms:modified>
</cp:coreProperties>
</file>